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DF462" w14:textId="7D0E8902" w:rsidR="00122243" w:rsidRDefault="00122243" w:rsidP="0037729B">
      <w:pPr>
        <w:suppressAutoHyphens/>
        <w:spacing w:line="240" w:lineRule="atLeast"/>
        <w:jc w:val="center"/>
        <w:rPr>
          <w:rFonts w:ascii="Times New Roman" w:hAnsi="Times New Roman" w:cs="Times New Roman"/>
          <w:b/>
          <w:iCs/>
        </w:rPr>
      </w:pPr>
    </w:p>
    <w:p w14:paraId="41450E59" w14:textId="77777777" w:rsidR="004021FF" w:rsidRDefault="004021FF" w:rsidP="0037729B">
      <w:pPr>
        <w:suppressAutoHyphens/>
        <w:spacing w:line="240" w:lineRule="atLeast"/>
        <w:jc w:val="center"/>
        <w:rPr>
          <w:rFonts w:ascii="Times New Roman" w:hAnsi="Times New Roman" w:cs="Times New Roman"/>
          <w:b/>
          <w:iCs/>
        </w:rPr>
      </w:pPr>
    </w:p>
    <w:p w14:paraId="11444666" w14:textId="77777777" w:rsidR="00A06059" w:rsidRDefault="00A06059" w:rsidP="0037729B">
      <w:pPr>
        <w:suppressAutoHyphens/>
        <w:spacing w:line="240" w:lineRule="atLeast"/>
        <w:jc w:val="center"/>
        <w:rPr>
          <w:rFonts w:ascii="Times New Roman" w:hAnsi="Times New Roman" w:cs="Times New Roman"/>
          <w:b/>
          <w:iCs/>
        </w:rPr>
      </w:pPr>
    </w:p>
    <w:p w14:paraId="034D7746" w14:textId="77777777" w:rsidR="00A06059" w:rsidRDefault="00A06059" w:rsidP="0037729B">
      <w:pPr>
        <w:suppressAutoHyphens/>
        <w:spacing w:line="240" w:lineRule="atLeast"/>
        <w:jc w:val="center"/>
        <w:rPr>
          <w:rFonts w:ascii="Times New Roman" w:hAnsi="Times New Roman" w:cs="Times New Roman"/>
          <w:b/>
          <w:iCs/>
        </w:rPr>
      </w:pPr>
    </w:p>
    <w:p w14:paraId="4DE55F18" w14:textId="77777777" w:rsidR="0037729B" w:rsidRDefault="0037729B" w:rsidP="0037729B">
      <w:pPr>
        <w:suppressAutoHyphens/>
        <w:spacing w:line="240" w:lineRule="atLeast"/>
        <w:jc w:val="center"/>
        <w:rPr>
          <w:rFonts w:ascii="Times New Roman" w:hAnsi="Times New Roman" w:cs="Times New Roman"/>
          <w:b/>
          <w:iCs/>
          <w:sz w:val="28"/>
          <w:szCs w:val="28"/>
        </w:rPr>
      </w:pPr>
    </w:p>
    <w:p w14:paraId="76A5DCC4" w14:textId="77777777" w:rsidR="00DF32F7" w:rsidRDefault="00DF32F7" w:rsidP="0037729B">
      <w:pPr>
        <w:suppressAutoHyphens/>
        <w:spacing w:line="240" w:lineRule="atLeast"/>
        <w:jc w:val="center"/>
        <w:rPr>
          <w:rFonts w:ascii="Times New Roman" w:hAnsi="Times New Roman" w:cs="Times New Roman"/>
          <w:b/>
          <w:iCs/>
          <w:sz w:val="28"/>
          <w:szCs w:val="28"/>
        </w:rPr>
      </w:pPr>
    </w:p>
    <w:p w14:paraId="00B14405" w14:textId="77777777" w:rsidR="00DF32F7" w:rsidRDefault="00DF32F7" w:rsidP="0037729B">
      <w:pPr>
        <w:suppressAutoHyphens/>
        <w:spacing w:line="240" w:lineRule="atLeast"/>
        <w:jc w:val="center"/>
        <w:rPr>
          <w:rFonts w:ascii="Times New Roman" w:hAnsi="Times New Roman" w:cs="Times New Roman"/>
          <w:b/>
          <w:iCs/>
          <w:sz w:val="28"/>
          <w:szCs w:val="28"/>
        </w:rPr>
      </w:pPr>
    </w:p>
    <w:p w14:paraId="127DF04C" w14:textId="77777777" w:rsidR="00DF32F7" w:rsidRDefault="00DF32F7" w:rsidP="0037729B">
      <w:pPr>
        <w:suppressAutoHyphens/>
        <w:spacing w:line="240" w:lineRule="atLeast"/>
        <w:jc w:val="center"/>
        <w:rPr>
          <w:rFonts w:ascii="Times New Roman" w:hAnsi="Times New Roman" w:cs="Times New Roman"/>
          <w:b/>
          <w:iCs/>
          <w:sz w:val="28"/>
          <w:szCs w:val="28"/>
        </w:rPr>
      </w:pPr>
    </w:p>
    <w:p w14:paraId="148FA123" w14:textId="77777777" w:rsidR="00DF32F7" w:rsidRDefault="00DF32F7" w:rsidP="0037729B">
      <w:pPr>
        <w:suppressAutoHyphens/>
        <w:spacing w:line="240" w:lineRule="atLeast"/>
        <w:jc w:val="center"/>
        <w:rPr>
          <w:rFonts w:ascii="Times New Roman" w:hAnsi="Times New Roman" w:cs="Times New Roman"/>
          <w:b/>
          <w:iCs/>
          <w:sz w:val="28"/>
          <w:szCs w:val="28"/>
        </w:rPr>
      </w:pPr>
    </w:p>
    <w:p w14:paraId="737DEB11" w14:textId="0478422E" w:rsidR="0037729B" w:rsidRPr="00E96C74" w:rsidRDefault="0037729B" w:rsidP="0037729B">
      <w:pPr>
        <w:suppressAutoHyphens/>
        <w:spacing w:line="240" w:lineRule="atLeast"/>
        <w:jc w:val="center"/>
        <w:rPr>
          <w:rFonts w:ascii="Times New Roman" w:hAnsi="Times New Roman" w:cs="Times New Roman"/>
          <w:b/>
          <w:iCs/>
        </w:rPr>
      </w:pPr>
      <w:r w:rsidRPr="00E96C74">
        <w:rPr>
          <w:rFonts w:ascii="Times New Roman" w:hAnsi="Times New Roman" w:cs="Times New Roman"/>
          <w:b/>
          <w:iCs/>
        </w:rPr>
        <w:t>NOTICE OF REGULAR MEETING</w:t>
      </w:r>
    </w:p>
    <w:p w14:paraId="40AFE9BB" w14:textId="77777777" w:rsidR="0037729B" w:rsidRPr="00E96C74" w:rsidRDefault="0037729B" w:rsidP="0037729B">
      <w:pPr>
        <w:suppressAutoHyphens/>
        <w:spacing w:line="240" w:lineRule="atLeast"/>
        <w:rPr>
          <w:rFonts w:ascii="Times New Roman" w:hAnsi="Times New Roman" w:cs="Times New Roman"/>
          <w:b/>
          <w:iCs/>
          <w:sz w:val="22"/>
          <w:szCs w:val="22"/>
        </w:rPr>
      </w:pPr>
    </w:p>
    <w:p w14:paraId="37A67CD5" w14:textId="0C759639" w:rsidR="00FC563F" w:rsidRPr="00E96C74" w:rsidRDefault="00861CF1" w:rsidP="0037729B">
      <w:pPr>
        <w:suppressAutoHyphens/>
        <w:spacing w:line="240" w:lineRule="atLeast"/>
        <w:rPr>
          <w:rFonts w:ascii="Times New Roman" w:hAnsi="Times New Roman" w:cs="Times New Roman"/>
          <w:b/>
          <w:iCs/>
          <w:sz w:val="22"/>
          <w:szCs w:val="22"/>
        </w:rPr>
      </w:pPr>
      <w:r w:rsidRPr="00E96C74">
        <w:rPr>
          <w:rFonts w:ascii="Times New Roman" w:hAnsi="Times New Roman" w:cs="Times New Roman"/>
          <w:b/>
          <w:iCs/>
          <w:sz w:val="22"/>
          <w:szCs w:val="22"/>
        </w:rPr>
        <w:tab/>
      </w:r>
      <w:r w:rsidRPr="00E96C74">
        <w:rPr>
          <w:rFonts w:ascii="Times New Roman" w:hAnsi="Times New Roman" w:cs="Times New Roman"/>
          <w:b/>
          <w:iCs/>
          <w:sz w:val="22"/>
          <w:szCs w:val="22"/>
        </w:rPr>
        <w:tab/>
        <w:t>Date:</w:t>
      </w:r>
      <w:r w:rsidR="00E96C74">
        <w:rPr>
          <w:rFonts w:ascii="Times New Roman" w:hAnsi="Times New Roman" w:cs="Times New Roman"/>
          <w:b/>
          <w:iCs/>
          <w:sz w:val="22"/>
          <w:szCs w:val="22"/>
        </w:rPr>
        <w:tab/>
      </w:r>
      <w:r w:rsidR="00E96C74">
        <w:rPr>
          <w:rFonts w:ascii="Times New Roman" w:hAnsi="Times New Roman" w:cs="Times New Roman"/>
          <w:b/>
          <w:iCs/>
          <w:sz w:val="22"/>
          <w:szCs w:val="22"/>
        </w:rPr>
        <w:tab/>
      </w:r>
      <w:r w:rsidR="002C2269">
        <w:rPr>
          <w:rFonts w:ascii="Times New Roman" w:hAnsi="Times New Roman" w:cs="Times New Roman"/>
          <w:b/>
          <w:iCs/>
          <w:sz w:val="22"/>
          <w:szCs w:val="22"/>
        </w:rPr>
        <w:t>April 2</w:t>
      </w:r>
      <w:r w:rsidR="00D5453F">
        <w:rPr>
          <w:rFonts w:ascii="Times New Roman" w:hAnsi="Times New Roman" w:cs="Times New Roman"/>
          <w:b/>
          <w:iCs/>
          <w:sz w:val="22"/>
          <w:szCs w:val="22"/>
        </w:rPr>
        <w:t xml:space="preserve">, </w:t>
      </w:r>
      <w:r w:rsidR="00B04648">
        <w:rPr>
          <w:rFonts w:ascii="Times New Roman" w:hAnsi="Times New Roman" w:cs="Times New Roman"/>
          <w:b/>
          <w:iCs/>
          <w:sz w:val="22"/>
          <w:szCs w:val="22"/>
        </w:rPr>
        <w:t>2024</w:t>
      </w:r>
    </w:p>
    <w:p w14:paraId="090FBF50" w14:textId="77777777" w:rsidR="0037729B" w:rsidRPr="00E96C74" w:rsidRDefault="00FC563F" w:rsidP="0037729B">
      <w:pPr>
        <w:suppressAutoHyphens/>
        <w:spacing w:line="240" w:lineRule="atLeast"/>
        <w:rPr>
          <w:rFonts w:ascii="Times New Roman" w:hAnsi="Times New Roman" w:cs="Times New Roman"/>
          <w:b/>
          <w:iCs/>
          <w:sz w:val="22"/>
          <w:szCs w:val="22"/>
        </w:rPr>
      </w:pPr>
      <w:r w:rsidRPr="00E96C74">
        <w:rPr>
          <w:rFonts w:ascii="Times New Roman" w:hAnsi="Times New Roman" w:cs="Times New Roman"/>
          <w:b/>
          <w:iCs/>
          <w:sz w:val="22"/>
          <w:szCs w:val="22"/>
        </w:rPr>
        <w:tab/>
      </w:r>
      <w:r w:rsidR="0037729B" w:rsidRPr="00E96C74">
        <w:rPr>
          <w:rFonts w:ascii="Times New Roman" w:hAnsi="Times New Roman" w:cs="Times New Roman"/>
          <w:b/>
          <w:iCs/>
          <w:sz w:val="22"/>
          <w:szCs w:val="22"/>
        </w:rPr>
        <w:tab/>
        <w:t>Time:</w:t>
      </w:r>
      <w:r w:rsidR="0037729B" w:rsidRPr="00E96C74">
        <w:rPr>
          <w:rFonts w:ascii="Times New Roman" w:hAnsi="Times New Roman" w:cs="Times New Roman"/>
          <w:b/>
          <w:iCs/>
          <w:sz w:val="22"/>
          <w:szCs w:val="22"/>
        </w:rPr>
        <w:tab/>
      </w:r>
      <w:r w:rsidR="0037729B" w:rsidRPr="00E96C74">
        <w:rPr>
          <w:rFonts w:ascii="Times New Roman" w:hAnsi="Times New Roman" w:cs="Times New Roman"/>
          <w:b/>
          <w:iCs/>
          <w:sz w:val="22"/>
          <w:szCs w:val="22"/>
        </w:rPr>
        <w:tab/>
        <w:t xml:space="preserve">6:00 P.M.  </w:t>
      </w:r>
    </w:p>
    <w:p w14:paraId="3C2B21ED" w14:textId="77777777" w:rsidR="0037729B" w:rsidRPr="00E96C74" w:rsidRDefault="0037729B" w:rsidP="0037729B">
      <w:pPr>
        <w:suppressAutoHyphens/>
        <w:spacing w:line="240" w:lineRule="atLeast"/>
        <w:rPr>
          <w:rFonts w:ascii="Times New Roman" w:hAnsi="Times New Roman" w:cs="Times New Roman"/>
          <w:b/>
          <w:iCs/>
          <w:sz w:val="22"/>
          <w:szCs w:val="22"/>
        </w:rPr>
      </w:pPr>
      <w:r w:rsidRPr="00E96C74">
        <w:rPr>
          <w:rFonts w:ascii="Times New Roman" w:hAnsi="Times New Roman" w:cs="Times New Roman"/>
          <w:b/>
          <w:iCs/>
          <w:sz w:val="22"/>
          <w:szCs w:val="22"/>
        </w:rPr>
        <w:tab/>
      </w:r>
      <w:r w:rsidRPr="00E96C74">
        <w:rPr>
          <w:rFonts w:ascii="Times New Roman" w:hAnsi="Times New Roman" w:cs="Times New Roman"/>
          <w:b/>
          <w:iCs/>
          <w:sz w:val="22"/>
          <w:szCs w:val="22"/>
        </w:rPr>
        <w:tab/>
        <w:t>Location:</w:t>
      </w:r>
      <w:r w:rsidRPr="00E96C74">
        <w:rPr>
          <w:rFonts w:ascii="Times New Roman" w:hAnsi="Times New Roman" w:cs="Times New Roman"/>
          <w:b/>
          <w:iCs/>
          <w:sz w:val="22"/>
          <w:szCs w:val="22"/>
        </w:rPr>
        <w:tab/>
        <w:t>District Office</w:t>
      </w:r>
    </w:p>
    <w:p w14:paraId="5DC14DF9" w14:textId="77777777" w:rsidR="0037729B" w:rsidRPr="00E96C74" w:rsidRDefault="0037729B" w:rsidP="0037729B">
      <w:pPr>
        <w:suppressAutoHyphens/>
        <w:spacing w:line="240" w:lineRule="atLeast"/>
        <w:ind w:left="2880"/>
        <w:rPr>
          <w:rFonts w:ascii="Times New Roman" w:hAnsi="Times New Roman" w:cs="Times New Roman"/>
          <w:b/>
          <w:sz w:val="22"/>
          <w:szCs w:val="22"/>
        </w:rPr>
      </w:pPr>
      <w:r w:rsidRPr="00E96C74">
        <w:rPr>
          <w:rFonts w:ascii="Times New Roman" w:hAnsi="Times New Roman" w:cs="Times New Roman"/>
          <w:b/>
          <w:sz w:val="22"/>
          <w:szCs w:val="22"/>
        </w:rPr>
        <w:t xml:space="preserve">3978 East </w:t>
      </w:r>
      <w:r w:rsidR="0020042B" w:rsidRPr="00E96C74">
        <w:rPr>
          <w:rFonts w:ascii="Times New Roman" w:hAnsi="Times New Roman" w:cs="Times New Roman"/>
          <w:b/>
          <w:sz w:val="22"/>
          <w:szCs w:val="22"/>
        </w:rPr>
        <w:t>Chandler Heights Road, Suite 104</w:t>
      </w:r>
      <w:r w:rsidRPr="00E96C74">
        <w:rPr>
          <w:rFonts w:ascii="Times New Roman" w:hAnsi="Times New Roman" w:cs="Times New Roman"/>
          <w:b/>
          <w:sz w:val="22"/>
          <w:szCs w:val="22"/>
        </w:rPr>
        <w:t xml:space="preserve">, </w:t>
      </w:r>
    </w:p>
    <w:p w14:paraId="5BD9313B" w14:textId="77777777" w:rsidR="0037729B" w:rsidRPr="00E96C74" w:rsidRDefault="0037729B" w:rsidP="0037729B">
      <w:pPr>
        <w:suppressAutoHyphens/>
        <w:spacing w:line="240" w:lineRule="atLeast"/>
        <w:ind w:left="2880"/>
        <w:rPr>
          <w:rFonts w:ascii="Times New Roman" w:hAnsi="Times New Roman" w:cs="Times New Roman"/>
          <w:b/>
          <w:sz w:val="22"/>
          <w:szCs w:val="22"/>
        </w:rPr>
      </w:pPr>
      <w:r w:rsidRPr="00E96C74">
        <w:rPr>
          <w:rFonts w:ascii="Times New Roman" w:hAnsi="Times New Roman" w:cs="Times New Roman"/>
          <w:b/>
          <w:sz w:val="22"/>
          <w:szCs w:val="22"/>
        </w:rPr>
        <w:t>Gilbert, AZ 85298</w:t>
      </w:r>
    </w:p>
    <w:p w14:paraId="3642943A" w14:textId="77777777" w:rsidR="003650D5" w:rsidRPr="00E96C74" w:rsidRDefault="003650D5" w:rsidP="0037729B">
      <w:pPr>
        <w:suppressAutoHyphens/>
        <w:spacing w:line="240" w:lineRule="atLeast"/>
        <w:ind w:left="2880"/>
        <w:rPr>
          <w:rFonts w:ascii="Times New Roman" w:hAnsi="Times New Roman" w:cs="Times New Roman"/>
          <w:b/>
          <w:iCs/>
          <w:sz w:val="22"/>
          <w:szCs w:val="22"/>
        </w:rPr>
      </w:pPr>
    </w:p>
    <w:p w14:paraId="521491CC" w14:textId="39F1E127" w:rsidR="00BF4391" w:rsidRPr="002509AA" w:rsidRDefault="0037729B" w:rsidP="002509AA">
      <w:pPr>
        <w:suppressAutoHyphens/>
        <w:spacing w:line="240" w:lineRule="atLeast"/>
        <w:rPr>
          <w:rFonts w:ascii="Times New Roman" w:hAnsi="Times New Roman" w:cs="Times New Roman"/>
          <w:i/>
          <w:iCs/>
          <w:sz w:val="22"/>
          <w:szCs w:val="22"/>
        </w:rPr>
      </w:pPr>
      <w:r w:rsidRPr="00E96C74">
        <w:rPr>
          <w:rFonts w:ascii="Times New Roman" w:hAnsi="Times New Roman" w:cs="Times New Roman"/>
          <w:b/>
          <w:iCs/>
          <w:sz w:val="22"/>
          <w:szCs w:val="22"/>
        </w:rPr>
        <w:tab/>
      </w:r>
      <w:r w:rsidRPr="00E96C74">
        <w:rPr>
          <w:rFonts w:ascii="Times New Roman" w:hAnsi="Times New Roman" w:cs="Times New Roman"/>
          <w:i/>
          <w:iCs/>
          <w:sz w:val="22"/>
          <w:szCs w:val="22"/>
        </w:rPr>
        <w:t>Pursuant to the “American disabilities Act” San Tan Irrigation District is endeavoring to ensure the accessibility of its meetings to all persons with disabilities.  If you need an accommodation or alternative format for a meeting, please contact the District Office at (480) 988-3385 at least seven days prior to the meeting so that an accommodation or alternative format can be arranged.</w:t>
      </w:r>
    </w:p>
    <w:p w14:paraId="4C7E04D7" w14:textId="27D17DBA" w:rsidR="00566D63" w:rsidRPr="00E96C74" w:rsidRDefault="0037729B" w:rsidP="00DC661F">
      <w:pPr>
        <w:suppressAutoHyphens/>
        <w:spacing w:line="240" w:lineRule="atLeast"/>
        <w:jc w:val="center"/>
        <w:rPr>
          <w:rFonts w:ascii="Times New Roman" w:hAnsi="Times New Roman" w:cs="Times New Roman"/>
          <w:b/>
          <w:sz w:val="22"/>
          <w:szCs w:val="22"/>
        </w:rPr>
      </w:pPr>
      <w:r w:rsidRPr="00E96C74">
        <w:rPr>
          <w:rFonts w:ascii="Times New Roman" w:hAnsi="Times New Roman" w:cs="Times New Roman"/>
          <w:b/>
          <w:sz w:val="22"/>
          <w:szCs w:val="22"/>
        </w:rPr>
        <w:t>AGENDA</w:t>
      </w:r>
    </w:p>
    <w:p w14:paraId="3F420EF6" w14:textId="77777777" w:rsidR="0037729B" w:rsidRPr="00E96C74" w:rsidRDefault="0037729B" w:rsidP="0037729B">
      <w:pPr>
        <w:numPr>
          <w:ilvl w:val="0"/>
          <w:numId w:val="1"/>
        </w:numPr>
        <w:suppressAutoHyphens/>
        <w:spacing w:line="240" w:lineRule="atLeast"/>
        <w:rPr>
          <w:rFonts w:ascii="Times New Roman" w:hAnsi="Times New Roman" w:cs="Times New Roman"/>
          <w:b/>
          <w:sz w:val="22"/>
          <w:szCs w:val="22"/>
        </w:rPr>
      </w:pPr>
      <w:r w:rsidRPr="00E96C74">
        <w:rPr>
          <w:rFonts w:ascii="Times New Roman" w:hAnsi="Times New Roman" w:cs="Times New Roman"/>
          <w:b/>
          <w:sz w:val="22"/>
          <w:szCs w:val="22"/>
        </w:rPr>
        <w:t>CALL MEETING TO ORDER</w:t>
      </w:r>
    </w:p>
    <w:p w14:paraId="6444D765" w14:textId="77777777" w:rsidR="0037729B" w:rsidRPr="00E96C74" w:rsidRDefault="0037729B" w:rsidP="0037729B">
      <w:pPr>
        <w:suppressAutoHyphens/>
        <w:spacing w:line="240" w:lineRule="atLeast"/>
        <w:rPr>
          <w:rFonts w:ascii="Times New Roman" w:hAnsi="Times New Roman" w:cs="Times New Roman"/>
          <w:b/>
          <w:sz w:val="22"/>
          <w:szCs w:val="22"/>
        </w:rPr>
      </w:pPr>
    </w:p>
    <w:p w14:paraId="40082A56" w14:textId="21923F45" w:rsidR="0037729B" w:rsidRPr="00E96C74" w:rsidRDefault="0037729B" w:rsidP="0037729B">
      <w:pPr>
        <w:numPr>
          <w:ilvl w:val="0"/>
          <w:numId w:val="1"/>
        </w:numPr>
        <w:suppressAutoHyphens/>
        <w:spacing w:line="240" w:lineRule="atLeast"/>
        <w:rPr>
          <w:rFonts w:ascii="Times New Roman" w:hAnsi="Times New Roman" w:cs="Times New Roman"/>
          <w:b/>
          <w:sz w:val="22"/>
          <w:szCs w:val="22"/>
        </w:rPr>
      </w:pPr>
      <w:r w:rsidRPr="00E96C74">
        <w:rPr>
          <w:rFonts w:ascii="Times New Roman" w:hAnsi="Times New Roman" w:cs="Times New Roman"/>
          <w:b/>
          <w:sz w:val="22"/>
          <w:szCs w:val="22"/>
        </w:rPr>
        <w:t>APPRO</w:t>
      </w:r>
      <w:r w:rsidR="00C521E3">
        <w:rPr>
          <w:rFonts w:ascii="Times New Roman" w:hAnsi="Times New Roman" w:cs="Times New Roman"/>
          <w:b/>
          <w:sz w:val="22"/>
          <w:szCs w:val="22"/>
        </w:rPr>
        <w:t>V</w:t>
      </w:r>
      <w:r w:rsidRPr="00E96C74">
        <w:rPr>
          <w:rFonts w:ascii="Times New Roman" w:hAnsi="Times New Roman" w:cs="Times New Roman"/>
          <w:b/>
          <w:sz w:val="22"/>
          <w:szCs w:val="22"/>
        </w:rPr>
        <w:t xml:space="preserve">AL OF MINUTES </w:t>
      </w:r>
    </w:p>
    <w:p w14:paraId="1EB0BF30" w14:textId="4A67764A" w:rsidR="00791C7B" w:rsidRPr="00D96C97" w:rsidRDefault="0020042B" w:rsidP="00D96C97">
      <w:pPr>
        <w:numPr>
          <w:ilvl w:val="1"/>
          <w:numId w:val="1"/>
        </w:numPr>
        <w:suppressAutoHyphens/>
        <w:spacing w:line="240" w:lineRule="atLeast"/>
        <w:rPr>
          <w:rFonts w:ascii="Times New Roman" w:hAnsi="Times New Roman" w:cs="Times New Roman"/>
          <w:sz w:val="22"/>
          <w:szCs w:val="22"/>
        </w:rPr>
      </w:pPr>
      <w:r w:rsidRPr="00E96C74">
        <w:rPr>
          <w:rFonts w:ascii="Times New Roman" w:hAnsi="Times New Roman" w:cs="Times New Roman"/>
          <w:sz w:val="22"/>
          <w:szCs w:val="22"/>
        </w:rPr>
        <w:t>Approval of</w:t>
      </w:r>
      <w:r w:rsidR="00AB726E" w:rsidRPr="00E96C74">
        <w:rPr>
          <w:rFonts w:ascii="Times New Roman" w:hAnsi="Times New Roman" w:cs="Times New Roman"/>
          <w:sz w:val="22"/>
          <w:szCs w:val="22"/>
        </w:rPr>
        <w:t xml:space="preserve"> </w:t>
      </w:r>
      <w:r w:rsidR="002C2269">
        <w:rPr>
          <w:rFonts w:ascii="Times New Roman" w:hAnsi="Times New Roman" w:cs="Times New Roman"/>
          <w:sz w:val="22"/>
          <w:szCs w:val="22"/>
        </w:rPr>
        <w:t>March 5</w:t>
      </w:r>
      <w:r w:rsidR="00927300">
        <w:rPr>
          <w:rFonts w:ascii="Times New Roman" w:hAnsi="Times New Roman" w:cs="Times New Roman"/>
          <w:sz w:val="22"/>
          <w:szCs w:val="22"/>
        </w:rPr>
        <w:t>,</w:t>
      </w:r>
      <w:r w:rsidR="00817C96" w:rsidRPr="00E96C74">
        <w:rPr>
          <w:rFonts w:ascii="Times New Roman" w:hAnsi="Times New Roman" w:cs="Times New Roman"/>
          <w:sz w:val="22"/>
          <w:szCs w:val="22"/>
        </w:rPr>
        <w:t xml:space="preserve"> 202</w:t>
      </w:r>
      <w:r w:rsidR="00E964C7">
        <w:rPr>
          <w:rFonts w:ascii="Times New Roman" w:hAnsi="Times New Roman" w:cs="Times New Roman"/>
          <w:sz w:val="22"/>
          <w:szCs w:val="22"/>
        </w:rPr>
        <w:t>4</w:t>
      </w:r>
      <w:r w:rsidR="000F778A" w:rsidRPr="00E96C74">
        <w:rPr>
          <w:rFonts w:ascii="Times New Roman" w:hAnsi="Times New Roman" w:cs="Times New Roman"/>
          <w:sz w:val="22"/>
          <w:szCs w:val="22"/>
        </w:rPr>
        <w:t xml:space="preserve"> </w:t>
      </w:r>
      <w:r w:rsidR="00791C7B" w:rsidRPr="00E96C74">
        <w:rPr>
          <w:rFonts w:ascii="Times New Roman" w:hAnsi="Times New Roman" w:cs="Times New Roman"/>
          <w:sz w:val="22"/>
          <w:szCs w:val="22"/>
        </w:rPr>
        <w:t xml:space="preserve">Regular </w:t>
      </w:r>
      <w:r w:rsidRPr="00E96C74">
        <w:rPr>
          <w:rFonts w:ascii="Times New Roman" w:hAnsi="Times New Roman" w:cs="Times New Roman"/>
          <w:sz w:val="22"/>
          <w:szCs w:val="22"/>
        </w:rPr>
        <w:t>Meeting Minutes</w:t>
      </w:r>
    </w:p>
    <w:p w14:paraId="6B104136" w14:textId="77777777" w:rsidR="00991F1A" w:rsidRPr="00E96C74" w:rsidRDefault="00991F1A" w:rsidP="00991F1A">
      <w:pPr>
        <w:suppressAutoHyphens/>
        <w:spacing w:line="240" w:lineRule="atLeast"/>
        <w:ind w:left="1472"/>
        <w:rPr>
          <w:rFonts w:ascii="Times New Roman" w:hAnsi="Times New Roman" w:cs="Times New Roman"/>
          <w:sz w:val="22"/>
          <w:szCs w:val="22"/>
        </w:rPr>
      </w:pPr>
    </w:p>
    <w:p w14:paraId="69A29426" w14:textId="5251E9A0" w:rsidR="0037729B" w:rsidRPr="00E96C74" w:rsidRDefault="0037729B" w:rsidP="0037729B">
      <w:pPr>
        <w:numPr>
          <w:ilvl w:val="0"/>
          <w:numId w:val="1"/>
        </w:numPr>
        <w:suppressAutoHyphens/>
        <w:spacing w:line="240" w:lineRule="atLeast"/>
        <w:rPr>
          <w:rFonts w:ascii="Times New Roman" w:hAnsi="Times New Roman" w:cs="Times New Roman"/>
          <w:b/>
          <w:sz w:val="22"/>
          <w:szCs w:val="22"/>
        </w:rPr>
      </w:pPr>
      <w:r w:rsidRPr="00E96C74">
        <w:rPr>
          <w:rFonts w:ascii="Times New Roman" w:hAnsi="Times New Roman" w:cs="Times New Roman"/>
          <w:b/>
          <w:sz w:val="22"/>
          <w:szCs w:val="22"/>
        </w:rPr>
        <w:t>TREASURER’S REPORT</w:t>
      </w:r>
    </w:p>
    <w:p w14:paraId="1D1A666D" w14:textId="6635709B" w:rsidR="0037729B" w:rsidRPr="00E96C74" w:rsidRDefault="0037729B" w:rsidP="0037729B">
      <w:pPr>
        <w:numPr>
          <w:ilvl w:val="1"/>
          <w:numId w:val="1"/>
        </w:numPr>
        <w:suppressAutoHyphens/>
        <w:spacing w:line="240" w:lineRule="atLeast"/>
        <w:ind w:left="1440" w:hanging="360"/>
        <w:rPr>
          <w:rFonts w:ascii="Times New Roman" w:hAnsi="Times New Roman" w:cs="Times New Roman"/>
          <w:sz w:val="22"/>
          <w:szCs w:val="22"/>
        </w:rPr>
      </w:pPr>
      <w:bookmarkStart w:id="0" w:name="_Hlk131421272"/>
      <w:r w:rsidRPr="00E96C74">
        <w:rPr>
          <w:rFonts w:ascii="Times New Roman" w:hAnsi="Times New Roman" w:cs="Times New Roman"/>
          <w:sz w:val="22"/>
          <w:szCs w:val="22"/>
        </w:rPr>
        <w:t>Profit and Loss Statement</w:t>
      </w:r>
      <w:r w:rsidR="0024006F" w:rsidRPr="00E96C74">
        <w:rPr>
          <w:rFonts w:ascii="Times New Roman" w:hAnsi="Times New Roman" w:cs="Times New Roman"/>
          <w:sz w:val="22"/>
          <w:szCs w:val="22"/>
        </w:rPr>
        <w:t xml:space="preserve"> </w:t>
      </w:r>
      <w:r w:rsidRPr="00E96C74">
        <w:rPr>
          <w:rFonts w:ascii="Times New Roman" w:hAnsi="Times New Roman" w:cs="Times New Roman"/>
          <w:sz w:val="22"/>
          <w:szCs w:val="22"/>
        </w:rPr>
        <w:t>for</w:t>
      </w:r>
      <w:r w:rsidR="00970DD2" w:rsidRPr="00E96C74">
        <w:rPr>
          <w:rFonts w:ascii="Times New Roman" w:hAnsi="Times New Roman" w:cs="Times New Roman"/>
          <w:sz w:val="22"/>
          <w:szCs w:val="22"/>
        </w:rPr>
        <w:t xml:space="preserve"> </w:t>
      </w:r>
      <w:r w:rsidR="002C2269">
        <w:rPr>
          <w:rFonts w:ascii="Times New Roman" w:hAnsi="Times New Roman" w:cs="Times New Roman"/>
          <w:sz w:val="22"/>
          <w:szCs w:val="22"/>
        </w:rPr>
        <w:t>February</w:t>
      </w:r>
      <w:r w:rsidR="00C85E5D">
        <w:rPr>
          <w:rFonts w:ascii="Times New Roman" w:hAnsi="Times New Roman" w:cs="Times New Roman"/>
          <w:sz w:val="22"/>
          <w:szCs w:val="22"/>
        </w:rPr>
        <w:t xml:space="preserve"> 202</w:t>
      </w:r>
      <w:r w:rsidR="00B004FE">
        <w:rPr>
          <w:rFonts w:ascii="Times New Roman" w:hAnsi="Times New Roman" w:cs="Times New Roman"/>
          <w:sz w:val="22"/>
          <w:szCs w:val="22"/>
        </w:rPr>
        <w:t>4</w:t>
      </w:r>
      <w:r w:rsidR="00C85E5D">
        <w:rPr>
          <w:rFonts w:ascii="Times New Roman" w:hAnsi="Times New Roman" w:cs="Times New Roman"/>
          <w:sz w:val="22"/>
          <w:szCs w:val="22"/>
        </w:rPr>
        <w:t xml:space="preserve"> vs </w:t>
      </w:r>
      <w:r w:rsidR="002C2269">
        <w:rPr>
          <w:rFonts w:ascii="Times New Roman" w:hAnsi="Times New Roman" w:cs="Times New Roman"/>
          <w:sz w:val="22"/>
          <w:szCs w:val="22"/>
        </w:rPr>
        <w:t>February</w:t>
      </w:r>
      <w:r w:rsidR="00B004FE">
        <w:rPr>
          <w:rFonts w:ascii="Times New Roman" w:hAnsi="Times New Roman" w:cs="Times New Roman"/>
          <w:sz w:val="22"/>
          <w:szCs w:val="22"/>
        </w:rPr>
        <w:t xml:space="preserve"> 2023</w:t>
      </w:r>
      <w:r w:rsidR="00DC3BFD">
        <w:rPr>
          <w:rFonts w:ascii="Times New Roman" w:hAnsi="Times New Roman" w:cs="Times New Roman"/>
          <w:sz w:val="22"/>
          <w:szCs w:val="22"/>
        </w:rPr>
        <w:t xml:space="preserve"> </w:t>
      </w:r>
    </w:p>
    <w:bookmarkEnd w:id="0"/>
    <w:p w14:paraId="4183A61F" w14:textId="215F36D6" w:rsidR="0024006F" w:rsidRPr="00E96C74" w:rsidRDefault="0024006F" w:rsidP="0024006F">
      <w:pPr>
        <w:numPr>
          <w:ilvl w:val="1"/>
          <w:numId w:val="1"/>
        </w:numPr>
        <w:suppressAutoHyphens/>
        <w:spacing w:line="240" w:lineRule="atLeast"/>
        <w:ind w:left="1440" w:hanging="360"/>
        <w:rPr>
          <w:rFonts w:ascii="Times New Roman" w:hAnsi="Times New Roman" w:cs="Times New Roman"/>
          <w:sz w:val="22"/>
          <w:szCs w:val="22"/>
        </w:rPr>
      </w:pPr>
      <w:r w:rsidRPr="00E96C74">
        <w:rPr>
          <w:rFonts w:ascii="Times New Roman" w:hAnsi="Times New Roman" w:cs="Times New Roman"/>
          <w:sz w:val="22"/>
          <w:szCs w:val="22"/>
        </w:rPr>
        <w:t xml:space="preserve">Profit and Loss Statement for Fiscal YTD vs Prior </w:t>
      </w:r>
      <w:r w:rsidR="000355C9" w:rsidRPr="00E96C74">
        <w:rPr>
          <w:rFonts w:ascii="Times New Roman" w:hAnsi="Times New Roman" w:cs="Times New Roman"/>
          <w:sz w:val="22"/>
          <w:szCs w:val="22"/>
        </w:rPr>
        <w:t>YTD</w:t>
      </w:r>
      <w:r w:rsidR="000355C9">
        <w:rPr>
          <w:rFonts w:ascii="Times New Roman" w:hAnsi="Times New Roman" w:cs="Times New Roman"/>
          <w:sz w:val="22"/>
          <w:szCs w:val="22"/>
        </w:rPr>
        <w:t xml:space="preserve"> </w:t>
      </w:r>
    </w:p>
    <w:p w14:paraId="18D8174D" w14:textId="6C8E8B8A" w:rsidR="0037729B" w:rsidRPr="00E96C74" w:rsidRDefault="0037729B" w:rsidP="0037729B">
      <w:pPr>
        <w:numPr>
          <w:ilvl w:val="1"/>
          <w:numId w:val="1"/>
        </w:numPr>
        <w:suppressAutoHyphens/>
        <w:spacing w:line="240" w:lineRule="atLeast"/>
        <w:ind w:left="1440" w:hanging="360"/>
        <w:rPr>
          <w:rFonts w:ascii="Times New Roman" w:hAnsi="Times New Roman" w:cs="Times New Roman"/>
          <w:sz w:val="22"/>
          <w:szCs w:val="22"/>
        </w:rPr>
      </w:pPr>
      <w:r w:rsidRPr="00E96C74">
        <w:rPr>
          <w:rFonts w:ascii="Times New Roman" w:hAnsi="Times New Roman" w:cs="Times New Roman"/>
          <w:sz w:val="22"/>
          <w:szCs w:val="22"/>
        </w:rPr>
        <w:t xml:space="preserve">Balance Sheet </w:t>
      </w:r>
      <w:r w:rsidR="00C85E5D">
        <w:rPr>
          <w:rFonts w:ascii="Times New Roman" w:hAnsi="Times New Roman" w:cs="Times New Roman"/>
          <w:sz w:val="22"/>
          <w:szCs w:val="22"/>
        </w:rPr>
        <w:t xml:space="preserve">for </w:t>
      </w:r>
      <w:r w:rsidR="002C2269">
        <w:rPr>
          <w:rFonts w:ascii="Times New Roman" w:hAnsi="Times New Roman" w:cs="Times New Roman"/>
          <w:sz w:val="22"/>
          <w:szCs w:val="22"/>
        </w:rPr>
        <w:t>February</w:t>
      </w:r>
      <w:r w:rsidR="00B004FE">
        <w:rPr>
          <w:rFonts w:ascii="Times New Roman" w:hAnsi="Times New Roman" w:cs="Times New Roman"/>
          <w:sz w:val="22"/>
          <w:szCs w:val="22"/>
        </w:rPr>
        <w:t xml:space="preserve"> 2024</w:t>
      </w:r>
    </w:p>
    <w:p w14:paraId="4187EF77" w14:textId="36DEBA54" w:rsidR="0037729B" w:rsidRDefault="0037729B" w:rsidP="00233CF9">
      <w:pPr>
        <w:numPr>
          <w:ilvl w:val="1"/>
          <w:numId w:val="1"/>
        </w:numPr>
        <w:suppressAutoHyphens/>
        <w:spacing w:line="240" w:lineRule="atLeast"/>
        <w:ind w:left="1440" w:hanging="360"/>
        <w:rPr>
          <w:rFonts w:ascii="Times New Roman" w:hAnsi="Times New Roman" w:cs="Times New Roman"/>
          <w:sz w:val="22"/>
          <w:szCs w:val="22"/>
        </w:rPr>
      </w:pPr>
      <w:r w:rsidRPr="00E96C74">
        <w:rPr>
          <w:rFonts w:ascii="Times New Roman" w:hAnsi="Times New Roman" w:cs="Times New Roman"/>
          <w:sz w:val="22"/>
          <w:szCs w:val="22"/>
        </w:rPr>
        <w:t xml:space="preserve">Approval of Treasurer’s Report </w:t>
      </w:r>
      <w:r w:rsidR="00C85E5D">
        <w:rPr>
          <w:rFonts w:ascii="Times New Roman" w:hAnsi="Times New Roman" w:cs="Times New Roman"/>
          <w:sz w:val="22"/>
          <w:szCs w:val="22"/>
        </w:rPr>
        <w:t xml:space="preserve">for </w:t>
      </w:r>
      <w:r w:rsidR="002C2269">
        <w:rPr>
          <w:rFonts w:ascii="Times New Roman" w:hAnsi="Times New Roman" w:cs="Times New Roman"/>
          <w:sz w:val="22"/>
          <w:szCs w:val="22"/>
        </w:rPr>
        <w:t>February</w:t>
      </w:r>
      <w:r w:rsidR="00B004FE">
        <w:rPr>
          <w:rFonts w:ascii="Times New Roman" w:hAnsi="Times New Roman" w:cs="Times New Roman"/>
          <w:sz w:val="22"/>
          <w:szCs w:val="22"/>
        </w:rPr>
        <w:t xml:space="preserve"> 2024</w:t>
      </w:r>
      <w:r w:rsidR="00DC3BFD">
        <w:rPr>
          <w:rFonts w:ascii="Times New Roman" w:hAnsi="Times New Roman" w:cs="Times New Roman"/>
          <w:sz w:val="22"/>
          <w:szCs w:val="22"/>
        </w:rPr>
        <w:t xml:space="preserve"> </w:t>
      </w:r>
    </w:p>
    <w:p w14:paraId="16FA7795" w14:textId="77777777" w:rsidR="0037729B" w:rsidRPr="00E96C74" w:rsidRDefault="0037729B" w:rsidP="0037729B">
      <w:pPr>
        <w:suppressAutoHyphens/>
        <w:spacing w:line="240" w:lineRule="atLeast"/>
        <w:rPr>
          <w:rFonts w:ascii="Times New Roman" w:hAnsi="Times New Roman" w:cs="Times New Roman"/>
          <w:b/>
          <w:sz w:val="22"/>
          <w:szCs w:val="22"/>
        </w:rPr>
      </w:pPr>
    </w:p>
    <w:p w14:paraId="21CA5052" w14:textId="0FBDBD29" w:rsidR="0037729B" w:rsidRPr="00E96C74" w:rsidRDefault="0037729B" w:rsidP="0037729B">
      <w:pPr>
        <w:numPr>
          <w:ilvl w:val="0"/>
          <w:numId w:val="1"/>
        </w:numPr>
        <w:suppressAutoHyphens/>
        <w:spacing w:line="240" w:lineRule="atLeast"/>
        <w:rPr>
          <w:rFonts w:ascii="Times New Roman" w:hAnsi="Times New Roman" w:cs="Times New Roman"/>
          <w:b/>
          <w:sz w:val="22"/>
          <w:szCs w:val="22"/>
        </w:rPr>
      </w:pPr>
      <w:r w:rsidRPr="00E96C74">
        <w:rPr>
          <w:rFonts w:ascii="Times New Roman" w:hAnsi="Times New Roman" w:cs="Times New Roman"/>
          <w:b/>
          <w:sz w:val="22"/>
          <w:szCs w:val="22"/>
        </w:rPr>
        <w:t xml:space="preserve">REPORT FROM GENERAL MANAGER </w:t>
      </w:r>
    </w:p>
    <w:p w14:paraId="612B5217" w14:textId="775EE815" w:rsidR="00197C53" w:rsidRDefault="00197C53" w:rsidP="00142E02">
      <w:pPr>
        <w:numPr>
          <w:ilvl w:val="1"/>
          <w:numId w:val="1"/>
        </w:numPr>
        <w:suppressAutoHyphens/>
        <w:spacing w:line="240" w:lineRule="atLeast"/>
        <w:ind w:left="1440" w:hanging="360"/>
        <w:rPr>
          <w:rFonts w:ascii="Times New Roman" w:hAnsi="Times New Roman" w:cs="Times New Roman"/>
          <w:sz w:val="22"/>
          <w:szCs w:val="22"/>
        </w:rPr>
      </w:pPr>
      <w:r>
        <w:rPr>
          <w:rFonts w:ascii="Times New Roman" w:hAnsi="Times New Roman" w:cs="Times New Roman"/>
          <w:sz w:val="22"/>
          <w:szCs w:val="22"/>
        </w:rPr>
        <w:t>General Discussion on District Issues with Possible Action or Directive to General Manager on the following:</w:t>
      </w:r>
    </w:p>
    <w:p w14:paraId="4486F357" w14:textId="403BA4ED" w:rsidR="00B95348" w:rsidRDefault="00277543" w:rsidP="0073491E">
      <w:pPr>
        <w:pStyle w:val="ListParagraph"/>
        <w:numPr>
          <w:ilvl w:val="3"/>
          <w:numId w:val="1"/>
        </w:numPr>
        <w:suppressAutoHyphens/>
        <w:spacing w:line="240" w:lineRule="atLeast"/>
        <w:rPr>
          <w:rFonts w:ascii="Times New Roman" w:hAnsi="Times New Roman" w:cs="Times New Roman"/>
          <w:sz w:val="22"/>
          <w:szCs w:val="22"/>
        </w:rPr>
      </w:pPr>
      <w:r>
        <w:rPr>
          <w:rFonts w:ascii="Times New Roman" w:hAnsi="Times New Roman" w:cs="Times New Roman"/>
          <w:sz w:val="22"/>
          <w:szCs w:val="22"/>
        </w:rPr>
        <w:t xml:space="preserve">Update on District </w:t>
      </w:r>
      <w:r w:rsidR="00001EC0">
        <w:rPr>
          <w:rFonts w:ascii="Times New Roman" w:hAnsi="Times New Roman" w:cs="Times New Roman"/>
          <w:sz w:val="22"/>
          <w:szCs w:val="22"/>
        </w:rPr>
        <w:t>Business and Projects</w:t>
      </w:r>
      <w:r w:rsidR="00001EC0">
        <w:rPr>
          <w:rFonts w:ascii="Times New Roman" w:hAnsi="Times New Roman" w:cs="Times New Roman"/>
          <w:sz w:val="22"/>
          <w:szCs w:val="22"/>
        </w:rPr>
        <w:tab/>
      </w:r>
    </w:p>
    <w:p w14:paraId="1BF3FB54" w14:textId="3B495779" w:rsidR="00185C54" w:rsidRPr="00001EC0" w:rsidRDefault="00185C54" w:rsidP="00001EC0">
      <w:pPr>
        <w:suppressAutoHyphens/>
        <w:spacing w:line="240" w:lineRule="atLeast"/>
        <w:rPr>
          <w:rFonts w:ascii="Times New Roman" w:hAnsi="Times New Roman" w:cs="Times New Roman"/>
          <w:sz w:val="22"/>
          <w:szCs w:val="22"/>
        </w:rPr>
      </w:pPr>
    </w:p>
    <w:p w14:paraId="68A35641" w14:textId="77777777" w:rsidR="000C683C" w:rsidRPr="00B2397B" w:rsidRDefault="000C683C" w:rsidP="00185C54">
      <w:pPr>
        <w:suppressAutoHyphens/>
        <w:spacing w:line="240" w:lineRule="atLeast"/>
        <w:rPr>
          <w:rFonts w:ascii="Times New Roman" w:hAnsi="Times New Roman" w:cs="Times New Roman"/>
          <w:sz w:val="22"/>
          <w:szCs w:val="22"/>
        </w:rPr>
      </w:pPr>
    </w:p>
    <w:p w14:paraId="371FCE63" w14:textId="77777777" w:rsidR="007201F1" w:rsidRDefault="0037729B" w:rsidP="002509AA">
      <w:pPr>
        <w:numPr>
          <w:ilvl w:val="0"/>
          <w:numId w:val="1"/>
        </w:numPr>
        <w:suppressAutoHyphens/>
        <w:spacing w:line="240" w:lineRule="atLeast"/>
        <w:rPr>
          <w:rFonts w:ascii="Times New Roman" w:hAnsi="Times New Roman" w:cs="Times New Roman"/>
          <w:sz w:val="22"/>
          <w:szCs w:val="22"/>
        </w:rPr>
      </w:pPr>
      <w:r w:rsidRPr="00E96C74">
        <w:rPr>
          <w:rFonts w:ascii="Times New Roman" w:hAnsi="Times New Roman" w:cs="Times New Roman"/>
          <w:b/>
          <w:sz w:val="22"/>
          <w:szCs w:val="22"/>
        </w:rPr>
        <w:t>BUSINESS FOR BOARD OF DIRECTORS:  DISCUSSION AND POSSIBLE ACTION ON THE FOLLOWING</w:t>
      </w:r>
      <w:r w:rsidR="00AA029C" w:rsidRPr="00E96C74">
        <w:rPr>
          <w:rFonts w:ascii="Times New Roman" w:hAnsi="Times New Roman" w:cs="Times New Roman"/>
          <w:b/>
          <w:sz w:val="22"/>
          <w:szCs w:val="22"/>
        </w:rPr>
        <w:t>:</w:t>
      </w:r>
      <w:r w:rsidR="00B93CE4" w:rsidRPr="00E96C74">
        <w:rPr>
          <w:rFonts w:ascii="Times New Roman" w:hAnsi="Times New Roman" w:cs="Times New Roman"/>
          <w:sz w:val="22"/>
          <w:szCs w:val="22"/>
        </w:rPr>
        <w:t xml:space="preserve">  </w:t>
      </w:r>
    </w:p>
    <w:p w14:paraId="06C15050" w14:textId="1F1E8594" w:rsidR="007201F1" w:rsidRPr="00E66BFD" w:rsidRDefault="007201F1" w:rsidP="00A57658">
      <w:pPr>
        <w:suppressAutoHyphens/>
        <w:spacing w:line="240" w:lineRule="atLeast"/>
        <w:ind w:left="540"/>
        <w:rPr>
          <w:rFonts w:ascii="Times New Roman" w:hAnsi="Times New Roman" w:cs="Times New Roman"/>
          <w:sz w:val="22"/>
          <w:szCs w:val="22"/>
        </w:rPr>
      </w:pPr>
    </w:p>
    <w:p w14:paraId="3325C580" w14:textId="1CEE9FBF" w:rsidR="00197C53" w:rsidRPr="000355C9" w:rsidRDefault="00197C53" w:rsidP="000355C9">
      <w:pPr>
        <w:pStyle w:val="ListParagraph"/>
        <w:ind w:left="2880"/>
        <w:rPr>
          <w:rFonts w:ascii="Times New Roman" w:hAnsi="Times New Roman" w:cs="Times New Roman"/>
          <w:sz w:val="22"/>
          <w:szCs w:val="22"/>
        </w:rPr>
      </w:pPr>
    </w:p>
    <w:p w14:paraId="2A4524A8" w14:textId="08DE0A75" w:rsidR="00731B5F" w:rsidRPr="00142E02" w:rsidRDefault="00256D02" w:rsidP="00142E02">
      <w:pPr>
        <w:numPr>
          <w:ilvl w:val="0"/>
          <w:numId w:val="1"/>
        </w:numPr>
        <w:suppressAutoHyphens/>
        <w:spacing w:line="240" w:lineRule="atLeast"/>
        <w:rPr>
          <w:rFonts w:ascii="Times New Roman" w:hAnsi="Times New Roman" w:cs="Times New Roman"/>
          <w:sz w:val="22"/>
          <w:szCs w:val="22"/>
        </w:rPr>
      </w:pPr>
      <w:r w:rsidRPr="00E96C74">
        <w:rPr>
          <w:rFonts w:ascii="Times New Roman" w:hAnsi="Times New Roman" w:cs="Times New Roman"/>
          <w:b/>
          <w:sz w:val="22"/>
          <w:szCs w:val="22"/>
        </w:rPr>
        <w:t>PUBLIC COMMENTS</w:t>
      </w:r>
    </w:p>
    <w:p w14:paraId="544D0852" w14:textId="77777777" w:rsidR="00731B5F" w:rsidRPr="00731B5F" w:rsidRDefault="00731B5F" w:rsidP="00731B5F">
      <w:pPr>
        <w:suppressAutoHyphens/>
        <w:spacing w:line="240" w:lineRule="atLeast"/>
        <w:rPr>
          <w:rFonts w:ascii="Times New Roman" w:hAnsi="Times New Roman" w:cs="Times New Roman"/>
          <w:sz w:val="22"/>
          <w:szCs w:val="22"/>
        </w:rPr>
      </w:pPr>
    </w:p>
    <w:p w14:paraId="3885223E" w14:textId="4D638C6F" w:rsidR="00731B5F" w:rsidRPr="00197C53" w:rsidRDefault="00731B5F" w:rsidP="00197C53">
      <w:pPr>
        <w:numPr>
          <w:ilvl w:val="0"/>
          <w:numId w:val="1"/>
        </w:numPr>
        <w:suppressAutoHyphens/>
        <w:spacing w:line="240" w:lineRule="atLeast"/>
        <w:rPr>
          <w:rFonts w:ascii="Times New Roman" w:hAnsi="Times New Roman" w:cs="Times New Roman"/>
          <w:sz w:val="22"/>
          <w:szCs w:val="22"/>
        </w:rPr>
      </w:pPr>
      <w:r>
        <w:rPr>
          <w:rFonts w:ascii="Times New Roman" w:hAnsi="Times New Roman" w:cs="Times New Roman"/>
          <w:b/>
          <w:bCs/>
          <w:sz w:val="22"/>
          <w:szCs w:val="22"/>
        </w:rPr>
        <w:t>EXECUTIVE SESSION</w:t>
      </w:r>
      <w:r>
        <w:rPr>
          <w:rFonts w:ascii="Times New Roman" w:hAnsi="Times New Roman" w:cs="Times New Roman"/>
          <w:sz w:val="22"/>
          <w:szCs w:val="22"/>
        </w:rPr>
        <w:t xml:space="preserve">: </w:t>
      </w:r>
    </w:p>
    <w:p w14:paraId="667F65B6" w14:textId="77777777" w:rsidR="00731B5F" w:rsidRDefault="00731B5F" w:rsidP="00731B5F">
      <w:pPr>
        <w:spacing w:line="240" w:lineRule="atLeast"/>
        <w:ind w:left="1740"/>
        <w:rPr>
          <w:rFonts w:ascii="Times New Roman" w:hAnsi="Times New Roman" w:cs="Times New Roman"/>
        </w:rPr>
      </w:pPr>
      <w:r>
        <w:rPr>
          <w:rFonts w:ascii="Times New Roman" w:hAnsi="Times New Roman" w:cs="Times New Roman"/>
        </w:rPr>
        <w:t xml:space="preserve">The Board may vote to adjourn into Executive Session to consult with legal counsel or each other </w:t>
      </w:r>
    </w:p>
    <w:p w14:paraId="406DD201" w14:textId="77777777" w:rsidR="00731B5F" w:rsidRDefault="00731B5F" w:rsidP="00731B5F">
      <w:pPr>
        <w:spacing w:line="240" w:lineRule="atLeast"/>
        <w:ind w:left="1740"/>
        <w:rPr>
          <w:rFonts w:ascii="Times New Roman" w:hAnsi="Times New Roman" w:cs="Times New Roman"/>
        </w:rPr>
      </w:pPr>
      <w:r>
        <w:rPr>
          <w:rFonts w:ascii="Times New Roman" w:hAnsi="Times New Roman" w:cs="Times New Roman"/>
        </w:rPr>
        <w:t xml:space="preserve">on any matter set forth on the agenda pursuant to A.R.S. ~~38-431.03 A.3, and 38-431.03 A.4 </w:t>
      </w:r>
    </w:p>
    <w:p w14:paraId="501E56DD" w14:textId="77777777" w:rsidR="00731B5F" w:rsidRDefault="00731B5F" w:rsidP="00731B5F">
      <w:pPr>
        <w:spacing w:line="240" w:lineRule="atLeast"/>
        <w:ind w:left="1740"/>
        <w:rPr>
          <w:rFonts w:ascii="Times New Roman" w:hAnsi="Times New Roman" w:cs="Times New Roman"/>
        </w:rPr>
      </w:pPr>
      <w:r>
        <w:rPr>
          <w:rFonts w:ascii="Times New Roman" w:hAnsi="Times New Roman" w:cs="Times New Roman"/>
        </w:rPr>
        <w:t xml:space="preserve">and/or to discuss personnel matters pursuant to A.R.S. ~~38-431.03 A.1, subject to providing </w:t>
      </w:r>
    </w:p>
    <w:p w14:paraId="36F748B5" w14:textId="77777777" w:rsidR="00731B5F" w:rsidRDefault="00731B5F" w:rsidP="00731B5F">
      <w:pPr>
        <w:spacing w:line="240" w:lineRule="atLeast"/>
        <w:ind w:left="1740"/>
        <w:rPr>
          <w:rFonts w:ascii="Times New Roman" w:hAnsi="Times New Roman" w:cs="Times New Roman"/>
          <w:sz w:val="22"/>
          <w:szCs w:val="22"/>
        </w:rPr>
      </w:pPr>
      <w:r>
        <w:rPr>
          <w:rFonts w:ascii="Times New Roman" w:hAnsi="Times New Roman" w:cs="Times New Roman"/>
        </w:rPr>
        <w:t>notice to the affected officer, appointee or employee.</w:t>
      </w:r>
    </w:p>
    <w:p w14:paraId="47AD1B39" w14:textId="77777777" w:rsidR="00731B5F" w:rsidRDefault="00731B5F" w:rsidP="00731B5F">
      <w:pPr>
        <w:pStyle w:val="ListParagraph"/>
        <w:suppressAutoHyphens/>
        <w:spacing w:line="240" w:lineRule="atLeast"/>
        <w:ind w:left="1472"/>
        <w:rPr>
          <w:rFonts w:ascii="Times New Roman" w:hAnsi="Times New Roman" w:cs="Times New Roman"/>
          <w:b/>
          <w:sz w:val="22"/>
          <w:szCs w:val="22"/>
        </w:rPr>
      </w:pPr>
      <w:r>
        <w:rPr>
          <w:rFonts w:ascii="Times New Roman" w:hAnsi="Times New Roman" w:cs="Times New Roman"/>
          <w:bCs/>
          <w:sz w:val="22"/>
          <w:szCs w:val="22"/>
        </w:rPr>
        <w:tab/>
      </w:r>
      <w:r>
        <w:rPr>
          <w:rFonts w:ascii="Times New Roman" w:hAnsi="Times New Roman" w:cs="Times New Roman"/>
          <w:bCs/>
          <w:sz w:val="22"/>
          <w:szCs w:val="22"/>
        </w:rPr>
        <w:tab/>
        <w:t xml:space="preserve">                    </w:t>
      </w:r>
    </w:p>
    <w:p w14:paraId="56FA40E2" w14:textId="77777777" w:rsidR="00731B5F" w:rsidRDefault="00731B5F" w:rsidP="00731B5F">
      <w:pPr>
        <w:numPr>
          <w:ilvl w:val="0"/>
          <w:numId w:val="1"/>
        </w:numPr>
        <w:suppressAutoHyphens/>
        <w:spacing w:line="240" w:lineRule="atLeast"/>
        <w:rPr>
          <w:rFonts w:ascii="Times New Roman" w:hAnsi="Times New Roman" w:cs="Times New Roman"/>
          <w:sz w:val="22"/>
          <w:szCs w:val="22"/>
        </w:rPr>
      </w:pPr>
      <w:r>
        <w:rPr>
          <w:rFonts w:ascii="Times New Roman" w:hAnsi="Times New Roman" w:cs="Times New Roman"/>
          <w:b/>
          <w:sz w:val="22"/>
          <w:szCs w:val="22"/>
        </w:rPr>
        <w:t>ADJOURNMENT</w:t>
      </w:r>
    </w:p>
    <w:p w14:paraId="6E176AF4" w14:textId="77777777" w:rsidR="00731B5F" w:rsidRDefault="00731B5F" w:rsidP="00142E02">
      <w:pPr>
        <w:suppressAutoHyphens/>
        <w:spacing w:line="240" w:lineRule="atLeast"/>
        <w:ind w:left="540"/>
        <w:rPr>
          <w:rFonts w:ascii="Times New Roman" w:hAnsi="Times New Roman" w:cs="Times New Roman"/>
          <w:sz w:val="22"/>
          <w:szCs w:val="22"/>
        </w:rPr>
      </w:pPr>
    </w:p>
    <w:p w14:paraId="76F543DF" w14:textId="77777777" w:rsidR="002509AA" w:rsidRDefault="002509AA" w:rsidP="002509AA">
      <w:pPr>
        <w:suppressAutoHyphens/>
        <w:spacing w:line="240" w:lineRule="atLeast"/>
        <w:ind w:left="720"/>
        <w:rPr>
          <w:rFonts w:ascii="Times New Roman" w:hAnsi="Times New Roman" w:cs="Times New Roman"/>
          <w:sz w:val="22"/>
          <w:szCs w:val="22"/>
        </w:rPr>
      </w:pPr>
    </w:p>
    <w:p w14:paraId="2A9AA957" w14:textId="537F239F" w:rsidR="00CC7A58" w:rsidRPr="00E96C74" w:rsidRDefault="0037729B" w:rsidP="00A41CB6">
      <w:pPr>
        <w:suppressAutoHyphens/>
        <w:spacing w:line="240" w:lineRule="atLeast"/>
        <w:rPr>
          <w:rFonts w:ascii="Times New Roman" w:hAnsi="Times New Roman" w:cs="Times New Roman"/>
          <w:sz w:val="22"/>
          <w:szCs w:val="22"/>
        </w:rPr>
      </w:pPr>
      <w:r w:rsidRPr="00E96C74">
        <w:rPr>
          <w:rFonts w:ascii="Times New Roman" w:hAnsi="Times New Roman" w:cs="Times New Roman"/>
          <w:sz w:val="22"/>
          <w:szCs w:val="22"/>
        </w:rPr>
        <w:t xml:space="preserve">This Notice of Meeting was posted at </w:t>
      </w:r>
      <w:r w:rsidRPr="00E96C74">
        <w:rPr>
          <w:rFonts w:ascii="Times New Roman" w:hAnsi="Times New Roman" w:cs="Times New Roman"/>
          <w:b/>
          <w:sz w:val="22"/>
          <w:szCs w:val="22"/>
        </w:rPr>
        <w:t>3978 East Chandler Heights Road, Gilbert, AZ 85298</w:t>
      </w:r>
    </w:p>
    <w:sectPr w:rsidR="00CC7A58" w:rsidRPr="00E96C74" w:rsidSect="00E72471">
      <w:endnotePr>
        <w:numFmt w:val="decimal"/>
      </w:endnotePr>
      <w:pgSz w:w="12240" w:h="15840"/>
      <w:pgMar w:top="360" w:right="360" w:bottom="360" w:left="36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7F6AD" w14:textId="77777777" w:rsidR="00E72471" w:rsidRDefault="00E72471">
      <w:r>
        <w:separator/>
      </w:r>
    </w:p>
  </w:endnote>
  <w:endnote w:type="continuationSeparator" w:id="0">
    <w:p w14:paraId="60EB66E7" w14:textId="77777777" w:rsidR="00E72471" w:rsidRDefault="00E7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D7E6E" w14:textId="77777777" w:rsidR="00E72471" w:rsidRDefault="00E72471">
      <w:r>
        <w:separator/>
      </w:r>
    </w:p>
  </w:footnote>
  <w:footnote w:type="continuationSeparator" w:id="0">
    <w:p w14:paraId="0A3C2869" w14:textId="77777777" w:rsidR="00E72471" w:rsidRDefault="00E7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E33415"/>
    <w:multiLevelType w:val="hybridMultilevel"/>
    <w:tmpl w:val="BA7E2598"/>
    <w:lvl w:ilvl="0" w:tplc="04090013">
      <w:start w:val="1"/>
      <w:numFmt w:val="upperRoman"/>
      <w:lvlText w:val="%1."/>
      <w:lvlJc w:val="right"/>
      <w:pPr>
        <w:tabs>
          <w:tab w:val="num" w:pos="720"/>
        </w:tabs>
        <w:ind w:left="720" w:hanging="180"/>
      </w:pPr>
    </w:lvl>
    <w:lvl w:ilvl="1" w:tplc="178802D6">
      <w:start w:val="1"/>
      <w:numFmt w:val="upperLetter"/>
      <w:lvlText w:val="%2."/>
      <w:lvlJc w:val="left"/>
      <w:pPr>
        <w:tabs>
          <w:tab w:val="num" w:pos="1170"/>
        </w:tabs>
        <w:ind w:left="1472" w:hanging="302"/>
      </w:pPr>
      <w:rPr>
        <w:rFonts w:ascii="Times New Roman" w:hAnsi="Times New Roman" w:hint="default"/>
        <w:b w:val="0"/>
        <w:i w:val="0"/>
        <w:sz w:val="24"/>
      </w:rPr>
    </w:lvl>
    <w:lvl w:ilvl="2" w:tplc="0AC687F2">
      <w:start w:val="1"/>
      <w:numFmt w:val="decimal"/>
      <w:lvlText w:val="%3."/>
      <w:lvlJc w:val="left"/>
      <w:pPr>
        <w:tabs>
          <w:tab w:val="num" w:pos="5904"/>
        </w:tabs>
        <w:ind w:left="5580" w:firstLine="0"/>
      </w:pPr>
      <w:rPr>
        <w:rFonts w:ascii="Times New Roman" w:hAnsi="Times New Roman" w:hint="default"/>
        <w:b w:val="0"/>
        <w:i w:val="0"/>
        <w:sz w:val="24"/>
      </w:rPr>
    </w:lvl>
    <w:lvl w:ilvl="3" w:tplc="D73E158C">
      <w:start w:val="1"/>
      <w:numFmt w:val="lowerLetter"/>
      <w:lvlText w:val="%4."/>
      <w:lvlJc w:val="left"/>
      <w:pPr>
        <w:ind w:left="2880" w:hanging="360"/>
      </w:pPr>
      <w:rPr>
        <w:rFonts w:hint="default"/>
      </w:rPr>
    </w:lvl>
    <w:lvl w:ilvl="4" w:tplc="B0D421EC">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84345F"/>
    <w:multiLevelType w:val="hybridMultilevel"/>
    <w:tmpl w:val="D24EA48E"/>
    <w:lvl w:ilvl="0" w:tplc="178802D6">
      <w:start w:val="1"/>
      <w:numFmt w:val="upperLetter"/>
      <w:lvlText w:val="%1."/>
      <w:lvlJc w:val="left"/>
      <w:pPr>
        <w:tabs>
          <w:tab w:val="num" w:pos="1170"/>
        </w:tabs>
        <w:ind w:left="1472" w:hanging="302"/>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544881">
    <w:abstractNumId w:val="0"/>
  </w:num>
  <w:num w:numId="2" w16cid:durableId="1949777139">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769349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9B"/>
    <w:rsid w:val="0000053E"/>
    <w:rsid w:val="000005B2"/>
    <w:rsid w:val="0000193C"/>
    <w:rsid w:val="00001EC0"/>
    <w:rsid w:val="0000338F"/>
    <w:rsid w:val="00003E6F"/>
    <w:rsid w:val="00004EAD"/>
    <w:rsid w:val="000101CA"/>
    <w:rsid w:val="00013FED"/>
    <w:rsid w:val="000222D6"/>
    <w:rsid w:val="00031BAE"/>
    <w:rsid w:val="0003543F"/>
    <w:rsid w:val="000355C9"/>
    <w:rsid w:val="00042F90"/>
    <w:rsid w:val="00051DFB"/>
    <w:rsid w:val="000525F5"/>
    <w:rsid w:val="0006403A"/>
    <w:rsid w:val="00076F03"/>
    <w:rsid w:val="00081C28"/>
    <w:rsid w:val="000869AD"/>
    <w:rsid w:val="000A161D"/>
    <w:rsid w:val="000A34E5"/>
    <w:rsid w:val="000B1C00"/>
    <w:rsid w:val="000C4A29"/>
    <w:rsid w:val="000C683C"/>
    <w:rsid w:val="000D123E"/>
    <w:rsid w:val="000D53CE"/>
    <w:rsid w:val="000E1220"/>
    <w:rsid w:val="000E2545"/>
    <w:rsid w:val="000E4533"/>
    <w:rsid w:val="000E7984"/>
    <w:rsid w:val="000F1CD2"/>
    <w:rsid w:val="000F2BD4"/>
    <w:rsid w:val="000F5268"/>
    <w:rsid w:val="000F778A"/>
    <w:rsid w:val="001016B9"/>
    <w:rsid w:val="001018AA"/>
    <w:rsid w:val="00104708"/>
    <w:rsid w:val="00106DE9"/>
    <w:rsid w:val="001151B8"/>
    <w:rsid w:val="001218A3"/>
    <w:rsid w:val="00121FF5"/>
    <w:rsid w:val="00122243"/>
    <w:rsid w:val="00133DF2"/>
    <w:rsid w:val="00134BE5"/>
    <w:rsid w:val="00134E12"/>
    <w:rsid w:val="001404FB"/>
    <w:rsid w:val="001417DB"/>
    <w:rsid w:val="00142E02"/>
    <w:rsid w:val="001638B5"/>
    <w:rsid w:val="00172BB0"/>
    <w:rsid w:val="00185C54"/>
    <w:rsid w:val="001868B0"/>
    <w:rsid w:val="00192821"/>
    <w:rsid w:val="00194140"/>
    <w:rsid w:val="00196408"/>
    <w:rsid w:val="0019662B"/>
    <w:rsid w:val="00197C53"/>
    <w:rsid w:val="001A3F65"/>
    <w:rsid w:val="001A433A"/>
    <w:rsid w:val="001A5061"/>
    <w:rsid w:val="001A717A"/>
    <w:rsid w:val="001B2622"/>
    <w:rsid w:val="001B3500"/>
    <w:rsid w:val="001B47E4"/>
    <w:rsid w:val="001B4D69"/>
    <w:rsid w:val="001C1715"/>
    <w:rsid w:val="001C79FE"/>
    <w:rsid w:val="001D19B6"/>
    <w:rsid w:val="001D31A6"/>
    <w:rsid w:val="001E4039"/>
    <w:rsid w:val="001E6B7F"/>
    <w:rsid w:val="001E7755"/>
    <w:rsid w:val="0020042B"/>
    <w:rsid w:val="00200A1B"/>
    <w:rsid w:val="002024D8"/>
    <w:rsid w:val="00203520"/>
    <w:rsid w:val="002048DC"/>
    <w:rsid w:val="00211EBB"/>
    <w:rsid w:val="002223DE"/>
    <w:rsid w:val="00222EEE"/>
    <w:rsid w:val="00224159"/>
    <w:rsid w:val="00226A7B"/>
    <w:rsid w:val="0022757E"/>
    <w:rsid w:val="00227E56"/>
    <w:rsid w:val="002300E6"/>
    <w:rsid w:val="00233CF9"/>
    <w:rsid w:val="00234C92"/>
    <w:rsid w:val="0024006F"/>
    <w:rsid w:val="002422D9"/>
    <w:rsid w:val="00246176"/>
    <w:rsid w:val="002509AA"/>
    <w:rsid w:val="002513D0"/>
    <w:rsid w:val="002539D3"/>
    <w:rsid w:val="00256442"/>
    <w:rsid w:val="00256D02"/>
    <w:rsid w:val="0026298A"/>
    <w:rsid w:val="00267BD4"/>
    <w:rsid w:val="00271650"/>
    <w:rsid w:val="00277543"/>
    <w:rsid w:val="00281BB2"/>
    <w:rsid w:val="0029369C"/>
    <w:rsid w:val="002960CB"/>
    <w:rsid w:val="002B517E"/>
    <w:rsid w:val="002B7881"/>
    <w:rsid w:val="002C2269"/>
    <w:rsid w:val="002D3084"/>
    <w:rsid w:val="002D4E93"/>
    <w:rsid w:val="002E0D6B"/>
    <w:rsid w:val="002E3264"/>
    <w:rsid w:val="002E362A"/>
    <w:rsid w:val="002E770A"/>
    <w:rsid w:val="002F0503"/>
    <w:rsid w:val="002F16B5"/>
    <w:rsid w:val="00306095"/>
    <w:rsid w:val="00313ADC"/>
    <w:rsid w:val="00320992"/>
    <w:rsid w:val="00324FEC"/>
    <w:rsid w:val="003318A9"/>
    <w:rsid w:val="00335609"/>
    <w:rsid w:val="00335DEE"/>
    <w:rsid w:val="00340855"/>
    <w:rsid w:val="003473B3"/>
    <w:rsid w:val="00360B1D"/>
    <w:rsid w:val="00363849"/>
    <w:rsid w:val="00363FA3"/>
    <w:rsid w:val="003650D5"/>
    <w:rsid w:val="00366C44"/>
    <w:rsid w:val="00367899"/>
    <w:rsid w:val="003770D9"/>
    <w:rsid w:val="0037729B"/>
    <w:rsid w:val="00382F28"/>
    <w:rsid w:val="00385CAE"/>
    <w:rsid w:val="003868C2"/>
    <w:rsid w:val="00387191"/>
    <w:rsid w:val="00387515"/>
    <w:rsid w:val="00390022"/>
    <w:rsid w:val="0039286F"/>
    <w:rsid w:val="003A1B73"/>
    <w:rsid w:val="003B084F"/>
    <w:rsid w:val="003B3968"/>
    <w:rsid w:val="003C5180"/>
    <w:rsid w:val="003C5263"/>
    <w:rsid w:val="003C57FE"/>
    <w:rsid w:val="003C6047"/>
    <w:rsid w:val="003D6C44"/>
    <w:rsid w:val="003D6F95"/>
    <w:rsid w:val="003D7A67"/>
    <w:rsid w:val="003F5624"/>
    <w:rsid w:val="00400137"/>
    <w:rsid w:val="004021FF"/>
    <w:rsid w:val="004037B5"/>
    <w:rsid w:val="00430D6C"/>
    <w:rsid w:val="00435227"/>
    <w:rsid w:val="0043683E"/>
    <w:rsid w:val="00445810"/>
    <w:rsid w:val="00455E96"/>
    <w:rsid w:val="00460151"/>
    <w:rsid w:val="00464920"/>
    <w:rsid w:val="00465EA3"/>
    <w:rsid w:val="00466073"/>
    <w:rsid w:val="004729C7"/>
    <w:rsid w:val="0047479C"/>
    <w:rsid w:val="004809EF"/>
    <w:rsid w:val="00481C41"/>
    <w:rsid w:val="00483565"/>
    <w:rsid w:val="00497475"/>
    <w:rsid w:val="004A1084"/>
    <w:rsid w:val="004A3563"/>
    <w:rsid w:val="004C0CA0"/>
    <w:rsid w:val="004C5A24"/>
    <w:rsid w:val="004D230C"/>
    <w:rsid w:val="004D65BC"/>
    <w:rsid w:val="004D7D27"/>
    <w:rsid w:val="004E1C71"/>
    <w:rsid w:val="004E3570"/>
    <w:rsid w:val="004E3DBE"/>
    <w:rsid w:val="004E61CC"/>
    <w:rsid w:val="005038F5"/>
    <w:rsid w:val="005177AF"/>
    <w:rsid w:val="005216F0"/>
    <w:rsid w:val="00524CB9"/>
    <w:rsid w:val="00525B55"/>
    <w:rsid w:val="00536116"/>
    <w:rsid w:val="00540856"/>
    <w:rsid w:val="00545FBE"/>
    <w:rsid w:val="00547757"/>
    <w:rsid w:val="0056060D"/>
    <w:rsid w:val="005622A9"/>
    <w:rsid w:val="00565C69"/>
    <w:rsid w:val="00566D63"/>
    <w:rsid w:val="0057191D"/>
    <w:rsid w:val="00574306"/>
    <w:rsid w:val="00576070"/>
    <w:rsid w:val="00580BA4"/>
    <w:rsid w:val="00584315"/>
    <w:rsid w:val="005963DA"/>
    <w:rsid w:val="005A7642"/>
    <w:rsid w:val="005B07A5"/>
    <w:rsid w:val="005D3A1A"/>
    <w:rsid w:val="005D3BF7"/>
    <w:rsid w:val="005D4110"/>
    <w:rsid w:val="005D4DEF"/>
    <w:rsid w:val="005D5702"/>
    <w:rsid w:val="005D5F32"/>
    <w:rsid w:val="005D75E5"/>
    <w:rsid w:val="005E4738"/>
    <w:rsid w:val="005E4885"/>
    <w:rsid w:val="005E5487"/>
    <w:rsid w:val="005F1390"/>
    <w:rsid w:val="005F37EB"/>
    <w:rsid w:val="005F481E"/>
    <w:rsid w:val="005F5169"/>
    <w:rsid w:val="00601E30"/>
    <w:rsid w:val="00605E87"/>
    <w:rsid w:val="006159E8"/>
    <w:rsid w:val="00621A23"/>
    <w:rsid w:val="006249E2"/>
    <w:rsid w:val="00631D3A"/>
    <w:rsid w:val="00631FE0"/>
    <w:rsid w:val="006332BB"/>
    <w:rsid w:val="00634977"/>
    <w:rsid w:val="006416E6"/>
    <w:rsid w:val="0065482F"/>
    <w:rsid w:val="00661D48"/>
    <w:rsid w:val="00671449"/>
    <w:rsid w:val="00676EAE"/>
    <w:rsid w:val="006817AF"/>
    <w:rsid w:val="006838A0"/>
    <w:rsid w:val="00685504"/>
    <w:rsid w:val="006858CB"/>
    <w:rsid w:val="006875DF"/>
    <w:rsid w:val="00691920"/>
    <w:rsid w:val="00692EA6"/>
    <w:rsid w:val="006A2D03"/>
    <w:rsid w:val="006A4EEA"/>
    <w:rsid w:val="006A675A"/>
    <w:rsid w:val="006D1310"/>
    <w:rsid w:val="006D1FDA"/>
    <w:rsid w:val="006D51E6"/>
    <w:rsid w:val="006E4867"/>
    <w:rsid w:val="006E580B"/>
    <w:rsid w:val="006F3681"/>
    <w:rsid w:val="006F3C6E"/>
    <w:rsid w:val="00700A75"/>
    <w:rsid w:val="007201F1"/>
    <w:rsid w:val="007260DB"/>
    <w:rsid w:val="0073166F"/>
    <w:rsid w:val="00731B5F"/>
    <w:rsid w:val="007327A2"/>
    <w:rsid w:val="0073491E"/>
    <w:rsid w:val="007354F2"/>
    <w:rsid w:val="00740021"/>
    <w:rsid w:val="0076003B"/>
    <w:rsid w:val="007626ED"/>
    <w:rsid w:val="007807C7"/>
    <w:rsid w:val="00785830"/>
    <w:rsid w:val="00790019"/>
    <w:rsid w:val="00791C7B"/>
    <w:rsid w:val="00792CCF"/>
    <w:rsid w:val="00797A0D"/>
    <w:rsid w:val="007A211E"/>
    <w:rsid w:val="007A2643"/>
    <w:rsid w:val="007A6BB0"/>
    <w:rsid w:val="007C0A59"/>
    <w:rsid w:val="007C1EDA"/>
    <w:rsid w:val="007C5406"/>
    <w:rsid w:val="007D7114"/>
    <w:rsid w:val="007E6237"/>
    <w:rsid w:val="007E732B"/>
    <w:rsid w:val="007F3517"/>
    <w:rsid w:val="007F4A85"/>
    <w:rsid w:val="007F7B7D"/>
    <w:rsid w:val="008049AB"/>
    <w:rsid w:val="00816E68"/>
    <w:rsid w:val="0081743C"/>
    <w:rsid w:val="00817C96"/>
    <w:rsid w:val="00824886"/>
    <w:rsid w:val="008307B0"/>
    <w:rsid w:val="0083511C"/>
    <w:rsid w:val="00844DCF"/>
    <w:rsid w:val="0084526B"/>
    <w:rsid w:val="00851666"/>
    <w:rsid w:val="0085642A"/>
    <w:rsid w:val="00857EC7"/>
    <w:rsid w:val="0086117D"/>
    <w:rsid w:val="00861CF1"/>
    <w:rsid w:val="00862DC6"/>
    <w:rsid w:val="008637F9"/>
    <w:rsid w:val="00873072"/>
    <w:rsid w:val="008777E7"/>
    <w:rsid w:val="00881998"/>
    <w:rsid w:val="00890F4F"/>
    <w:rsid w:val="00891E2A"/>
    <w:rsid w:val="00892C77"/>
    <w:rsid w:val="00893F68"/>
    <w:rsid w:val="00894C6E"/>
    <w:rsid w:val="008A2175"/>
    <w:rsid w:val="008A336F"/>
    <w:rsid w:val="008A6118"/>
    <w:rsid w:val="008A6840"/>
    <w:rsid w:val="008C22E1"/>
    <w:rsid w:val="008C7F4C"/>
    <w:rsid w:val="008D1358"/>
    <w:rsid w:val="008D46AC"/>
    <w:rsid w:val="008D4DFE"/>
    <w:rsid w:val="008D711C"/>
    <w:rsid w:val="008D7683"/>
    <w:rsid w:val="008E3108"/>
    <w:rsid w:val="008E376A"/>
    <w:rsid w:val="008E6209"/>
    <w:rsid w:val="008F07B7"/>
    <w:rsid w:val="008F11CC"/>
    <w:rsid w:val="009031C4"/>
    <w:rsid w:val="00905E38"/>
    <w:rsid w:val="00907E20"/>
    <w:rsid w:val="0091458F"/>
    <w:rsid w:val="00917E96"/>
    <w:rsid w:val="00920DE7"/>
    <w:rsid w:val="00927300"/>
    <w:rsid w:val="009363A4"/>
    <w:rsid w:val="0094590D"/>
    <w:rsid w:val="0094738F"/>
    <w:rsid w:val="009503C1"/>
    <w:rsid w:val="00960635"/>
    <w:rsid w:val="00964879"/>
    <w:rsid w:val="00965D4D"/>
    <w:rsid w:val="00967CFB"/>
    <w:rsid w:val="00970DD2"/>
    <w:rsid w:val="00983D1F"/>
    <w:rsid w:val="00984F34"/>
    <w:rsid w:val="00991EFD"/>
    <w:rsid w:val="00991F1A"/>
    <w:rsid w:val="00996FEC"/>
    <w:rsid w:val="009A20E1"/>
    <w:rsid w:val="009A3AC9"/>
    <w:rsid w:val="009A598E"/>
    <w:rsid w:val="009B6D79"/>
    <w:rsid w:val="009D0B2B"/>
    <w:rsid w:val="009D23C3"/>
    <w:rsid w:val="009D3403"/>
    <w:rsid w:val="009F21D7"/>
    <w:rsid w:val="009F4906"/>
    <w:rsid w:val="009F494B"/>
    <w:rsid w:val="009F567B"/>
    <w:rsid w:val="00A0095F"/>
    <w:rsid w:val="00A00F53"/>
    <w:rsid w:val="00A0480F"/>
    <w:rsid w:val="00A059DD"/>
    <w:rsid w:val="00A06059"/>
    <w:rsid w:val="00A1540C"/>
    <w:rsid w:val="00A273DB"/>
    <w:rsid w:val="00A27C1F"/>
    <w:rsid w:val="00A331D9"/>
    <w:rsid w:val="00A33F82"/>
    <w:rsid w:val="00A36F64"/>
    <w:rsid w:val="00A41CB6"/>
    <w:rsid w:val="00A41E3C"/>
    <w:rsid w:val="00A43513"/>
    <w:rsid w:val="00A5412D"/>
    <w:rsid w:val="00A57658"/>
    <w:rsid w:val="00A601F4"/>
    <w:rsid w:val="00A7315C"/>
    <w:rsid w:val="00A80061"/>
    <w:rsid w:val="00A864D2"/>
    <w:rsid w:val="00A90786"/>
    <w:rsid w:val="00A94E97"/>
    <w:rsid w:val="00A953F1"/>
    <w:rsid w:val="00A964FC"/>
    <w:rsid w:val="00AA029C"/>
    <w:rsid w:val="00AA31DF"/>
    <w:rsid w:val="00AA5519"/>
    <w:rsid w:val="00AB20E4"/>
    <w:rsid w:val="00AB726E"/>
    <w:rsid w:val="00AC012B"/>
    <w:rsid w:val="00AE39F0"/>
    <w:rsid w:val="00AF4DA3"/>
    <w:rsid w:val="00B0044C"/>
    <w:rsid w:val="00B004FE"/>
    <w:rsid w:val="00B04648"/>
    <w:rsid w:val="00B1389F"/>
    <w:rsid w:val="00B14861"/>
    <w:rsid w:val="00B21C5E"/>
    <w:rsid w:val="00B2397B"/>
    <w:rsid w:val="00B23BBF"/>
    <w:rsid w:val="00B23F95"/>
    <w:rsid w:val="00B24A55"/>
    <w:rsid w:val="00B361C3"/>
    <w:rsid w:val="00B414F4"/>
    <w:rsid w:val="00B41968"/>
    <w:rsid w:val="00B42FEA"/>
    <w:rsid w:val="00B51017"/>
    <w:rsid w:val="00B54107"/>
    <w:rsid w:val="00B56875"/>
    <w:rsid w:val="00B71A24"/>
    <w:rsid w:val="00B73933"/>
    <w:rsid w:val="00B8076C"/>
    <w:rsid w:val="00B81541"/>
    <w:rsid w:val="00B8396D"/>
    <w:rsid w:val="00B850C4"/>
    <w:rsid w:val="00B87D05"/>
    <w:rsid w:val="00B9129E"/>
    <w:rsid w:val="00B93483"/>
    <w:rsid w:val="00B93CE4"/>
    <w:rsid w:val="00B94D27"/>
    <w:rsid w:val="00B94E9E"/>
    <w:rsid w:val="00B95348"/>
    <w:rsid w:val="00B974CC"/>
    <w:rsid w:val="00BA7D94"/>
    <w:rsid w:val="00BB26E2"/>
    <w:rsid w:val="00BB491F"/>
    <w:rsid w:val="00BB59E7"/>
    <w:rsid w:val="00BC22F0"/>
    <w:rsid w:val="00BD3EDB"/>
    <w:rsid w:val="00BD5774"/>
    <w:rsid w:val="00BD6647"/>
    <w:rsid w:val="00BE583C"/>
    <w:rsid w:val="00BF4391"/>
    <w:rsid w:val="00BF43A8"/>
    <w:rsid w:val="00BF52B5"/>
    <w:rsid w:val="00BF768F"/>
    <w:rsid w:val="00C0108C"/>
    <w:rsid w:val="00C12D70"/>
    <w:rsid w:val="00C14409"/>
    <w:rsid w:val="00C14702"/>
    <w:rsid w:val="00C15507"/>
    <w:rsid w:val="00C17F92"/>
    <w:rsid w:val="00C210F4"/>
    <w:rsid w:val="00C345DB"/>
    <w:rsid w:val="00C366D8"/>
    <w:rsid w:val="00C41469"/>
    <w:rsid w:val="00C4414C"/>
    <w:rsid w:val="00C4450C"/>
    <w:rsid w:val="00C465A0"/>
    <w:rsid w:val="00C50F3E"/>
    <w:rsid w:val="00C521E3"/>
    <w:rsid w:val="00C61321"/>
    <w:rsid w:val="00C615A2"/>
    <w:rsid w:val="00C67083"/>
    <w:rsid w:val="00C74D49"/>
    <w:rsid w:val="00C74DC4"/>
    <w:rsid w:val="00C75ED5"/>
    <w:rsid w:val="00C77804"/>
    <w:rsid w:val="00C83E28"/>
    <w:rsid w:val="00C84B00"/>
    <w:rsid w:val="00C84E7D"/>
    <w:rsid w:val="00C85E5D"/>
    <w:rsid w:val="00C87873"/>
    <w:rsid w:val="00C93AA7"/>
    <w:rsid w:val="00C94733"/>
    <w:rsid w:val="00C96665"/>
    <w:rsid w:val="00CA36C8"/>
    <w:rsid w:val="00CB0A13"/>
    <w:rsid w:val="00CB2CE9"/>
    <w:rsid w:val="00CB43CE"/>
    <w:rsid w:val="00CC4A5D"/>
    <w:rsid w:val="00CC5EEE"/>
    <w:rsid w:val="00CC7A58"/>
    <w:rsid w:val="00CD1CC6"/>
    <w:rsid w:val="00CD25BD"/>
    <w:rsid w:val="00CD4869"/>
    <w:rsid w:val="00CE0B68"/>
    <w:rsid w:val="00D01256"/>
    <w:rsid w:val="00D116C4"/>
    <w:rsid w:val="00D12C82"/>
    <w:rsid w:val="00D2019B"/>
    <w:rsid w:val="00D2070F"/>
    <w:rsid w:val="00D3000E"/>
    <w:rsid w:val="00D3078F"/>
    <w:rsid w:val="00D410B8"/>
    <w:rsid w:val="00D52401"/>
    <w:rsid w:val="00D5453F"/>
    <w:rsid w:val="00D56B44"/>
    <w:rsid w:val="00D579FE"/>
    <w:rsid w:val="00D61AE6"/>
    <w:rsid w:val="00D67B62"/>
    <w:rsid w:val="00D71FC0"/>
    <w:rsid w:val="00D81BE6"/>
    <w:rsid w:val="00D84FD4"/>
    <w:rsid w:val="00D85267"/>
    <w:rsid w:val="00D93457"/>
    <w:rsid w:val="00D939CC"/>
    <w:rsid w:val="00D96C97"/>
    <w:rsid w:val="00DA1842"/>
    <w:rsid w:val="00DA5192"/>
    <w:rsid w:val="00DB12DE"/>
    <w:rsid w:val="00DB23BE"/>
    <w:rsid w:val="00DB2F0B"/>
    <w:rsid w:val="00DB3800"/>
    <w:rsid w:val="00DB6459"/>
    <w:rsid w:val="00DB7DCF"/>
    <w:rsid w:val="00DC3BFD"/>
    <w:rsid w:val="00DC661F"/>
    <w:rsid w:val="00DD2435"/>
    <w:rsid w:val="00DD2541"/>
    <w:rsid w:val="00DE6229"/>
    <w:rsid w:val="00DE6BE9"/>
    <w:rsid w:val="00DE78CA"/>
    <w:rsid w:val="00DF32F7"/>
    <w:rsid w:val="00DF63DE"/>
    <w:rsid w:val="00E01D9E"/>
    <w:rsid w:val="00E02AFD"/>
    <w:rsid w:val="00E03C1D"/>
    <w:rsid w:val="00E153DF"/>
    <w:rsid w:val="00E20D89"/>
    <w:rsid w:val="00E23D21"/>
    <w:rsid w:val="00E35448"/>
    <w:rsid w:val="00E40C35"/>
    <w:rsid w:val="00E413AC"/>
    <w:rsid w:val="00E41E63"/>
    <w:rsid w:val="00E434CD"/>
    <w:rsid w:val="00E454BB"/>
    <w:rsid w:val="00E46132"/>
    <w:rsid w:val="00E47713"/>
    <w:rsid w:val="00E523A8"/>
    <w:rsid w:val="00E60BD8"/>
    <w:rsid w:val="00E66BFD"/>
    <w:rsid w:val="00E71ECE"/>
    <w:rsid w:val="00E72471"/>
    <w:rsid w:val="00E72DAB"/>
    <w:rsid w:val="00E964C7"/>
    <w:rsid w:val="00E96C74"/>
    <w:rsid w:val="00EA78AC"/>
    <w:rsid w:val="00EB014A"/>
    <w:rsid w:val="00EC2166"/>
    <w:rsid w:val="00ED1E7D"/>
    <w:rsid w:val="00EE0FA1"/>
    <w:rsid w:val="00EF0276"/>
    <w:rsid w:val="00EF7FB9"/>
    <w:rsid w:val="00F052DF"/>
    <w:rsid w:val="00F063A9"/>
    <w:rsid w:val="00F0770F"/>
    <w:rsid w:val="00F12E5C"/>
    <w:rsid w:val="00F156D1"/>
    <w:rsid w:val="00F208E9"/>
    <w:rsid w:val="00F20CC9"/>
    <w:rsid w:val="00F2354F"/>
    <w:rsid w:val="00F2464E"/>
    <w:rsid w:val="00F27A23"/>
    <w:rsid w:val="00F3415A"/>
    <w:rsid w:val="00F3496D"/>
    <w:rsid w:val="00F51CEC"/>
    <w:rsid w:val="00F54AF2"/>
    <w:rsid w:val="00F5779E"/>
    <w:rsid w:val="00F61B24"/>
    <w:rsid w:val="00F71538"/>
    <w:rsid w:val="00F71952"/>
    <w:rsid w:val="00F71EB9"/>
    <w:rsid w:val="00F75B5D"/>
    <w:rsid w:val="00F8252B"/>
    <w:rsid w:val="00F85EE1"/>
    <w:rsid w:val="00F92807"/>
    <w:rsid w:val="00F97CD2"/>
    <w:rsid w:val="00FA3976"/>
    <w:rsid w:val="00FA52ED"/>
    <w:rsid w:val="00FB1136"/>
    <w:rsid w:val="00FB3429"/>
    <w:rsid w:val="00FB6CFD"/>
    <w:rsid w:val="00FC1C77"/>
    <w:rsid w:val="00FC563F"/>
    <w:rsid w:val="00FD787E"/>
    <w:rsid w:val="00FE5C9D"/>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5FF8"/>
  <w15:docId w15:val="{4CB62E7C-BE1D-4C0A-AEB6-4338B54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53"/>
    <w:pPr>
      <w:widowControl w:val="0"/>
      <w:autoSpaceDE w:val="0"/>
      <w:autoSpaceDN w:val="0"/>
      <w:adjustRightInd w:val="0"/>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573189">
      <w:bodyDiv w:val="1"/>
      <w:marLeft w:val="0"/>
      <w:marRight w:val="0"/>
      <w:marTop w:val="0"/>
      <w:marBottom w:val="0"/>
      <w:divBdr>
        <w:top w:val="none" w:sz="0" w:space="0" w:color="auto"/>
        <w:left w:val="none" w:sz="0" w:space="0" w:color="auto"/>
        <w:bottom w:val="none" w:sz="0" w:space="0" w:color="auto"/>
        <w:right w:val="none" w:sz="0" w:space="0" w:color="auto"/>
      </w:divBdr>
    </w:div>
    <w:div w:id="21235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9B74-373D-4C4B-90AD-9F653042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 Tan Irrigation District</dc:creator>
  <cp:lastModifiedBy>San Tan Irrigation</cp:lastModifiedBy>
  <cp:revision>64</cp:revision>
  <cp:lastPrinted>2024-04-01T20:56:00Z</cp:lastPrinted>
  <dcterms:created xsi:type="dcterms:W3CDTF">2022-06-06T22:48:00Z</dcterms:created>
  <dcterms:modified xsi:type="dcterms:W3CDTF">2024-04-01T21:00:00Z</dcterms:modified>
</cp:coreProperties>
</file>